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951DC" w14:textId="13859A05" w:rsidR="00450733" w:rsidRDefault="005505C1" w:rsidP="005505C1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7726333" wp14:editId="3C3B009C">
            <wp:simplePos x="0" y="0"/>
            <wp:positionH relativeFrom="column">
              <wp:posOffset>-387350</wp:posOffset>
            </wp:positionH>
            <wp:positionV relativeFrom="paragraph">
              <wp:posOffset>0</wp:posOffset>
            </wp:positionV>
            <wp:extent cx="6434245" cy="9093200"/>
            <wp:effectExtent l="0" t="0" r="5080" b="0"/>
            <wp:wrapTight wrapText="bothSides">
              <wp:wrapPolygon edited="0">
                <wp:start x="0" y="0"/>
                <wp:lineTo x="0" y="21540"/>
                <wp:lineTo x="21553" y="21540"/>
                <wp:lineTo x="21553" y="0"/>
                <wp:lineTo x="0" y="0"/>
              </wp:wrapPolygon>
            </wp:wrapTight>
            <wp:docPr id="1762572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572084" name="Picture 176257208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4245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507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5C1"/>
    <w:rsid w:val="00333AAD"/>
    <w:rsid w:val="00450733"/>
    <w:rsid w:val="005505C1"/>
    <w:rsid w:val="00764954"/>
    <w:rsid w:val="009B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95C1E"/>
  <w15:chartTrackingRefBased/>
  <w15:docId w15:val="{B1AC7599-AF90-48CE-AEFC-62277C66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0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5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5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5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5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5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5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5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5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5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5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5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0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05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5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05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5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5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5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Oral Health Home</dc:creator>
  <cp:keywords/>
  <dc:description/>
  <cp:lastModifiedBy>Oral Health Home</cp:lastModifiedBy>
  <cp:revision>1</cp:revision>
  <dcterms:created xsi:type="dcterms:W3CDTF">2026-08-25T09:31:00Z</dcterms:created>
  <dcterms:modified xsi:type="dcterms:W3CDTF">2026-08-25T09:32:00Z</dcterms:modified>
</cp:coreProperties>
</file>